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472DF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福建省教育厅科技项目</w:t>
      </w:r>
      <w:r>
        <w:rPr>
          <w:rFonts w:hint="eastAsia" w:ascii="仿宋_GB2312" w:hAnsi="Calibri" w:eastAsia="仿宋_GB2312" w:cs="Times New Roman"/>
          <w:sz w:val="32"/>
          <w:szCs w:val="32"/>
        </w:rPr>
        <w:t>延期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结题</w:t>
      </w:r>
      <w:r>
        <w:rPr>
          <w:rFonts w:hint="eastAsia" w:ascii="仿宋_GB2312" w:hAnsi="Calibri" w:eastAsia="仿宋_GB2312" w:cs="Times New Roman"/>
          <w:sz w:val="32"/>
          <w:szCs w:val="32"/>
        </w:rPr>
        <w:t>申请报告</w:t>
      </w:r>
    </w:p>
    <w:tbl>
      <w:tblPr>
        <w:tblStyle w:val="3"/>
        <w:tblpPr w:leftFromText="180" w:rightFromText="180" w:vertAnchor="text" w:horzAnchor="margin" w:tblpXSpec="center" w:tblpY="403"/>
        <w:tblW w:w="969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410"/>
        <w:gridCol w:w="871"/>
        <w:gridCol w:w="871"/>
        <w:gridCol w:w="1039"/>
        <w:gridCol w:w="1188"/>
        <w:gridCol w:w="1930"/>
      </w:tblGrid>
      <w:tr w14:paraId="39062E3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84" w:type="dxa"/>
          </w:tcPr>
          <w:p w14:paraId="49F20CD0">
            <w:pPr>
              <w:spacing w:before="0" w:after="0" w:line="240" w:lineRule="auto"/>
              <w:rPr>
                <w:b/>
              </w:rPr>
            </w:pPr>
            <w:r>
              <w:rPr>
                <w:rFonts w:hint="eastAsia"/>
                <w:b/>
              </w:rPr>
              <w:t>项目编号</w:t>
            </w:r>
          </w:p>
        </w:tc>
        <w:tc>
          <w:tcPr>
            <w:tcW w:w="2410" w:type="dxa"/>
          </w:tcPr>
          <w:p w14:paraId="00ADFBBF">
            <w:pPr>
              <w:spacing w:before="0" w:after="0" w:line="240" w:lineRule="auto"/>
              <w:rPr>
                <w:b/>
              </w:rPr>
            </w:pPr>
          </w:p>
        </w:tc>
        <w:tc>
          <w:tcPr>
            <w:tcW w:w="871" w:type="dxa"/>
          </w:tcPr>
          <w:p w14:paraId="2593D499">
            <w:pPr>
              <w:spacing w:before="0" w:after="0" w:line="240" w:lineRule="auto"/>
              <w:rPr>
                <w:b/>
              </w:rPr>
            </w:pPr>
            <w:r>
              <w:rPr>
                <w:rFonts w:hint="eastAsia"/>
                <w:b/>
              </w:rPr>
              <w:t>负责人</w:t>
            </w:r>
          </w:p>
        </w:tc>
        <w:tc>
          <w:tcPr>
            <w:tcW w:w="1910" w:type="dxa"/>
            <w:gridSpan w:val="2"/>
          </w:tcPr>
          <w:p w14:paraId="43F40C72">
            <w:pPr>
              <w:spacing w:before="0" w:after="0" w:line="240" w:lineRule="auto"/>
            </w:pPr>
          </w:p>
        </w:tc>
        <w:tc>
          <w:tcPr>
            <w:tcW w:w="1188" w:type="dxa"/>
          </w:tcPr>
          <w:p w14:paraId="639537FA">
            <w:pPr>
              <w:spacing w:before="0" w:after="0" w:line="240" w:lineRule="auto"/>
            </w:pPr>
            <w:r>
              <w:rPr>
                <w:rFonts w:hint="eastAsia"/>
              </w:rPr>
              <w:t>申请类别</w:t>
            </w:r>
          </w:p>
        </w:tc>
        <w:tc>
          <w:tcPr>
            <w:tcW w:w="1930" w:type="dxa"/>
          </w:tcPr>
          <w:p w14:paraId="2A2ADA48">
            <w:pPr>
              <w:spacing w:before="0" w:after="0" w:line="240" w:lineRule="auto"/>
            </w:pPr>
            <w:r>
              <w:pict>
                <v:group id="_x0000_s1028" o:spid="_x0000_s1028" o:spt="203" style="position:absolute;left:0pt;margin-left:-2.15pt;margin-top:3.9pt;height:8.3pt;width:49.95pt;z-index:251659264;mso-width-relative:page;mso-height-relative:page;" coordorigin="9000,2895" coordsize="1155,180">
                  <o:lock v:ext="edit" aspectratio="f"/>
                  <v:rect id="_x0000_s1026" o:spid="_x0000_s1026" o:spt="1" style="position:absolute;left:9000;top:2895;height:180;width:150;" fillcolor="#FFFFFF" filled="t" stroked="t" coordsize="21600,21600">
                    <v:path/>
                    <v:fill on="t" color2="#FFFFFF" focussize="0,0"/>
                    <v:stroke color="#000000" joinstyle="miter"/>
                    <v:imagedata o:title=""/>
                    <o:lock v:ext="edit" aspectratio="f"/>
                  </v:rect>
                  <v:rect id="_x0000_s1027" o:spid="_x0000_s1027" o:spt="1" style="position:absolute;left:10005;top:2895;height:180;width:150;" fillcolor="#FFFFFF" filled="t" stroked="t" coordsize="21600,21600">
                    <v:path/>
                    <v:fill on="t" color2="#FFFFFF" focussize="0,0"/>
                    <v:stroke color="#000000" joinstyle="miter"/>
                    <v:imagedata o:title=""/>
                    <o:lock v:ext="edit" aspectratio="f"/>
                  </v:rect>
                </v:group>
              </w:pict>
            </w:r>
            <w:r>
              <w:rPr>
                <w:rFonts w:hint="eastAsia"/>
              </w:rPr>
              <w:t xml:space="preserve">  结题    延期</w:t>
            </w:r>
          </w:p>
        </w:tc>
      </w:tr>
      <w:tr w14:paraId="6F022E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384" w:type="dxa"/>
          </w:tcPr>
          <w:p w14:paraId="7066E7C9">
            <w:pPr>
              <w:spacing w:before="0" w:after="0" w:line="240" w:lineRule="auto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8309" w:type="dxa"/>
            <w:gridSpan w:val="6"/>
          </w:tcPr>
          <w:p w14:paraId="0FC4B96F">
            <w:pPr>
              <w:spacing w:before="0" w:after="0" w:line="240" w:lineRule="auto"/>
              <w:rPr>
                <w:b/>
              </w:rPr>
            </w:pPr>
          </w:p>
        </w:tc>
      </w:tr>
      <w:tr w14:paraId="060D84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84" w:type="dxa"/>
          </w:tcPr>
          <w:p w14:paraId="5467AA25">
            <w:pPr>
              <w:spacing w:before="0" w:after="0" w:line="240" w:lineRule="auto"/>
              <w:rPr>
                <w:b/>
              </w:rPr>
            </w:pPr>
            <w:r>
              <w:rPr>
                <w:rFonts w:hint="eastAsia"/>
                <w:b/>
              </w:rPr>
              <w:t>立项时间</w:t>
            </w:r>
          </w:p>
        </w:tc>
        <w:tc>
          <w:tcPr>
            <w:tcW w:w="2410" w:type="dxa"/>
          </w:tcPr>
          <w:p w14:paraId="70444B7A">
            <w:pPr>
              <w:spacing w:before="0" w:after="0" w:line="240" w:lineRule="auto"/>
              <w:rPr>
                <w:b/>
              </w:rPr>
            </w:pPr>
          </w:p>
        </w:tc>
        <w:tc>
          <w:tcPr>
            <w:tcW w:w="1742" w:type="dxa"/>
            <w:gridSpan w:val="2"/>
          </w:tcPr>
          <w:p w14:paraId="5B837798">
            <w:pPr>
              <w:spacing w:before="0" w:after="0" w:line="240" w:lineRule="auto"/>
              <w:rPr>
                <w:b/>
              </w:rPr>
            </w:pPr>
            <w:r>
              <w:rPr>
                <w:rFonts w:hint="eastAsia"/>
                <w:b/>
              </w:rPr>
              <w:t>应完成时间</w:t>
            </w:r>
          </w:p>
        </w:tc>
        <w:tc>
          <w:tcPr>
            <w:tcW w:w="4157" w:type="dxa"/>
            <w:gridSpan w:val="3"/>
          </w:tcPr>
          <w:p w14:paraId="012AF973">
            <w:pPr>
              <w:spacing w:before="0" w:after="0" w:line="240" w:lineRule="auto"/>
            </w:pPr>
          </w:p>
        </w:tc>
      </w:tr>
      <w:tr w14:paraId="74FB382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1" w:hRule="atLeast"/>
        </w:trPr>
        <w:tc>
          <w:tcPr>
            <w:tcW w:w="9693" w:type="dxa"/>
            <w:gridSpan w:val="7"/>
          </w:tcPr>
          <w:p w14:paraId="35EE8D86">
            <w:pPr>
              <w:spacing w:before="0" w:after="0" w:line="240" w:lineRule="auto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b/>
              </w:rPr>
              <w:t>延期理由</w:t>
            </w:r>
            <w:r>
              <w:rPr>
                <w:rFonts w:hint="eastAsia"/>
                <w:b/>
              </w:rPr>
              <w:t>：</w:t>
            </w:r>
          </w:p>
          <w:p w14:paraId="7C62283E">
            <w:pPr>
              <w:spacing w:before="0" w:after="0" w:line="240" w:lineRule="auto"/>
              <w:rPr>
                <w:rFonts w:hint="eastAsia"/>
              </w:rPr>
            </w:pPr>
          </w:p>
          <w:p w14:paraId="3EC59378">
            <w:pPr>
              <w:spacing w:before="0" w:after="0" w:line="240" w:lineRule="auto"/>
              <w:rPr>
                <w:rFonts w:hint="eastAsia"/>
              </w:rPr>
            </w:pPr>
          </w:p>
          <w:p w14:paraId="76F2A7D7">
            <w:pPr>
              <w:spacing w:before="0" w:after="0" w:line="240" w:lineRule="auto"/>
              <w:rPr>
                <w:rFonts w:hint="eastAsia"/>
              </w:rPr>
            </w:pPr>
          </w:p>
          <w:p w14:paraId="72C35660">
            <w:pPr>
              <w:spacing w:before="0" w:after="0" w:line="240" w:lineRule="auto"/>
              <w:rPr>
                <w:rFonts w:hint="eastAsia"/>
              </w:rPr>
            </w:pPr>
            <w:bookmarkStart w:id="0" w:name="_GoBack"/>
            <w:bookmarkEnd w:id="0"/>
          </w:p>
          <w:p w14:paraId="2889A2E9">
            <w:pPr>
              <w:spacing w:before="0" w:after="0" w:line="240" w:lineRule="auto"/>
              <w:rPr>
                <w:rFonts w:hint="eastAsia"/>
              </w:rPr>
            </w:pPr>
          </w:p>
          <w:p w14:paraId="0C033278">
            <w:pPr>
              <w:spacing w:before="0" w:after="0" w:line="240" w:lineRule="auto"/>
              <w:rPr>
                <w:rFonts w:hint="eastAsia"/>
              </w:rPr>
            </w:pPr>
          </w:p>
          <w:p w14:paraId="36C3F2A2">
            <w:pPr>
              <w:spacing w:before="0" w:after="0" w:line="240" w:lineRule="auto"/>
              <w:rPr>
                <w:rFonts w:hint="eastAsia"/>
              </w:rPr>
            </w:pPr>
          </w:p>
          <w:p w14:paraId="72E20D82">
            <w:pPr>
              <w:spacing w:before="0" w:after="0" w:line="240" w:lineRule="auto"/>
              <w:rPr>
                <w:rFonts w:hint="eastAsia"/>
              </w:rPr>
            </w:pPr>
          </w:p>
          <w:p w14:paraId="0A7419FE">
            <w:pPr>
              <w:spacing w:before="0" w:after="0" w:line="240" w:lineRule="auto"/>
              <w:rPr>
                <w:rFonts w:hint="eastAsia"/>
              </w:rPr>
            </w:pPr>
          </w:p>
          <w:p w14:paraId="3BFC19DB">
            <w:pPr>
              <w:spacing w:before="0" w:after="0" w:line="240" w:lineRule="auto"/>
            </w:pPr>
          </w:p>
        </w:tc>
      </w:tr>
      <w:tr w14:paraId="55CCBE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1384" w:type="dxa"/>
            <w:vAlign w:val="center"/>
          </w:tcPr>
          <w:p w14:paraId="52822A1E">
            <w:pPr>
              <w:spacing w:before="0" w:after="0" w:line="240" w:lineRule="auto"/>
              <w:jc w:val="center"/>
            </w:pPr>
            <w:r>
              <w:rPr>
                <w:rFonts w:hint="eastAsia"/>
              </w:rPr>
              <w:t>学院意见</w:t>
            </w:r>
          </w:p>
        </w:tc>
        <w:tc>
          <w:tcPr>
            <w:tcW w:w="8309" w:type="dxa"/>
            <w:gridSpan w:val="6"/>
          </w:tcPr>
          <w:p w14:paraId="0EE849CF">
            <w:pPr>
              <w:spacing w:before="0" w:after="0" w:line="240" w:lineRule="auto"/>
              <w:rPr>
                <w:rFonts w:hint="eastAsia"/>
              </w:rPr>
            </w:pPr>
          </w:p>
          <w:p w14:paraId="0B030C55">
            <w:pPr>
              <w:spacing w:before="0" w:after="0" w:line="240" w:lineRule="auto"/>
              <w:rPr>
                <w:rFonts w:hint="eastAsia"/>
              </w:rPr>
            </w:pPr>
          </w:p>
          <w:p w14:paraId="37D463FE">
            <w:pPr>
              <w:spacing w:before="0"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（盖章）</w:t>
            </w:r>
          </w:p>
          <w:p w14:paraId="7F2D8763">
            <w:pPr>
              <w:spacing w:before="0" w:after="0" w:line="240" w:lineRule="auto"/>
            </w:pPr>
            <w:r>
              <w:rPr>
                <w:rFonts w:hint="eastAsia"/>
              </w:rPr>
              <w:t xml:space="preserve">                                                         年   月  日</w:t>
            </w:r>
          </w:p>
        </w:tc>
      </w:tr>
      <w:tr w14:paraId="5606ED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</w:trPr>
        <w:tc>
          <w:tcPr>
            <w:tcW w:w="1384" w:type="dxa"/>
            <w:vAlign w:val="center"/>
          </w:tcPr>
          <w:p w14:paraId="17B5A493">
            <w:pPr>
              <w:spacing w:before="0" w:after="0" w:line="240" w:lineRule="auto"/>
              <w:jc w:val="center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</w:rPr>
              <w:t>学校科研主管部门</w:t>
            </w:r>
          </w:p>
        </w:tc>
        <w:tc>
          <w:tcPr>
            <w:tcW w:w="8309" w:type="dxa"/>
            <w:gridSpan w:val="6"/>
          </w:tcPr>
          <w:p w14:paraId="3CFA82AB">
            <w:pPr>
              <w:spacing w:before="0" w:after="0" w:line="240" w:lineRule="auto"/>
              <w:ind w:firstLine="5985" w:firstLineChars="2850"/>
              <w:rPr>
                <w:rFonts w:hint="eastAsia"/>
              </w:rPr>
            </w:pPr>
          </w:p>
          <w:p w14:paraId="7B686A53">
            <w:pPr>
              <w:spacing w:before="0" w:after="0" w:line="240" w:lineRule="auto"/>
              <w:ind w:firstLine="5985" w:firstLineChars="2850"/>
              <w:rPr>
                <w:rFonts w:hint="eastAsia"/>
              </w:rPr>
            </w:pPr>
            <w:r>
              <w:rPr>
                <w:rFonts w:hint="eastAsia"/>
              </w:rPr>
              <w:t>（盖章）</w:t>
            </w:r>
          </w:p>
          <w:p w14:paraId="7DD0EA30">
            <w:pPr>
              <w:spacing w:before="0" w:after="0" w:line="240" w:lineRule="auto"/>
            </w:pPr>
            <w:r>
              <w:rPr>
                <w:rFonts w:hint="eastAsia"/>
              </w:rPr>
              <w:t xml:space="preserve">                                                         年   月  日</w:t>
            </w:r>
          </w:p>
        </w:tc>
      </w:tr>
    </w:tbl>
    <w:p w14:paraId="0A001E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0E72"/>
    <w:rsid w:val="00021078"/>
    <w:rsid w:val="00045B51"/>
    <w:rsid w:val="0006078F"/>
    <w:rsid w:val="00092EE3"/>
    <w:rsid w:val="000C6E59"/>
    <w:rsid w:val="000D7EDF"/>
    <w:rsid w:val="001775C4"/>
    <w:rsid w:val="00200184"/>
    <w:rsid w:val="002407BF"/>
    <w:rsid w:val="00342EC4"/>
    <w:rsid w:val="00356EF5"/>
    <w:rsid w:val="003703F5"/>
    <w:rsid w:val="0039063B"/>
    <w:rsid w:val="003D368C"/>
    <w:rsid w:val="003F20F9"/>
    <w:rsid w:val="003F60B1"/>
    <w:rsid w:val="00423C96"/>
    <w:rsid w:val="004618A1"/>
    <w:rsid w:val="00470CAF"/>
    <w:rsid w:val="00470E71"/>
    <w:rsid w:val="004A3C4B"/>
    <w:rsid w:val="00571759"/>
    <w:rsid w:val="005750D4"/>
    <w:rsid w:val="005A35B8"/>
    <w:rsid w:val="006059EA"/>
    <w:rsid w:val="0061739F"/>
    <w:rsid w:val="00691F8F"/>
    <w:rsid w:val="006A46D0"/>
    <w:rsid w:val="006B2487"/>
    <w:rsid w:val="006B37DB"/>
    <w:rsid w:val="006B5E10"/>
    <w:rsid w:val="0070656E"/>
    <w:rsid w:val="0072396D"/>
    <w:rsid w:val="00796F98"/>
    <w:rsid w:val="007B5889"/>
    <w:rsid w:val="0084585F"/>
    <w:rsid w:val="008E2209"/>
    <w:rsid w:val="009402CD"/>
    <w:rsid w:val="00A53525"/>
    <w:rsid w:val="00AB6E00"/>
    <w:rsid w:val="00B3473F"/>
    <w:rsid w:val="00B61FE8"/>
    <w:rsid w:val="00BB0E72"/>
    <w:rsid w:val="00BC4E53"/>
    <w:rsid w:val="00CC571F"/>
    <w:rsid w:val="00D32765"/>
    <w:rsid w:val="00D41DF1"/>
    <w:rsid w:val="00D555E9"/>
    <w:rsid w:val="00D91DF3"/>
    <w:rsid w:val="00DA3FDB"/>
    <w:rsid w:val="00DC5854"/>
    <w:rsid w:val="00DF6EB1"/>
    <w:rsid w:val="00E5252A"/>
    <w:rsid w:val="00E5263A"/>
    <w:rsid w:val="00F25072"/>
    <w:rsid w:val="00F64B5A"/>
    <w:rsid w:val="1A58595B"/>
    <w:rsid w:val="59A4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spacing w:before="0"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77</Words>
  <Characters>77</Characters>
  <Lines>2</Lines>
  <Paragraphs>1</Paragraphs>
  <TotalTime>12</TotalTime>
  <ScaleCrop>false</ScaleCrop>
  <LinksUpToDate>false</LinksUpToDate>
  <CharactersWithSpaces>264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2017-11-17T02:46:00Z</dcterms:created>
  <dc:creator>微软用户</dc:creator>
  <cp:lastModifiedBy>melody</cp:lastModifiedBy>
  <dcterms:modified xsi:type="dcterms:W3CDTF">2026-06-09T08:27:27Z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KSOTemplateDocerSaveRecord">
    <vt:lpwstr>eyJoZGlkIjoiMjBlNDc5NWVmYmEwODNjOTRhNzdiN2ZkMjA5MjYxZDYiLCJ1c2VySWQiOiIyMTc4ODg4NjUifQ==</vt:lpwstr>
  </property>
  <property fmtid="{D5CDD505-2E9C-101B-9397-08002B2CF9AE}" pid="4" name="ICV">
    <vt:lpwstr>A0F39AE2C5E846868A2140B13D5DF82C_12</vt:lpwstr>
  </property>
</Properties>
</file>